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2BE" w:rsidRDefault="007A52BE" w:rsidP="007A52BE">
      <w:pPr>
        <w:pStyle w:val="Nessunaspaziatura"/>
        <w:jc w:val="right"/>
        <w:rPr>
          <w:b/>
          <w:bCs/>
        </w:rPr>
      </w:pPr>
      <w:bookmarkStart w:id="0" w:name="_Hlk151115123"/>
      <w:bookmarkStart w:id="1" w:name="_Hlk190099593"/>
      <w:r>
        <w:rPr>
          <w:b/>
          <w:bCs/>
        </w:rPr>
        <w:t xml:space="preserve">ALLEGATO A </w:t>
      </w:r>
    </w:p>
    <w:p w:rsidR="007A52BE" w:rsidRDefault="007A52BE" w:rsidP="007A52BE">
      <w:pPr>
        <w:pStyle w:val="Nessunaspaziatura"/>
        <w:rPr>
          <w:b/>
          <w:bCs/>
        </w:rPr>
      </w:pPr>
    </w:p>
    <w:p w:rsidR="007A52BE" w:rsidRDefault="007A52BE" w:rsidP="007A52BE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:rsidR="007A52BE" w:rsidRPr="00A908C9" w:rsidRDefault="007A52BE" w:rsidP="007A52BE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  <w:r w:rsidRPr="00015D2C">
        <w:rPr>
          <w:rFonts w:eastAsiaTheme="minorEastAsia"/>
          <w:noProof/>
        </w:rPr>
        <w:tab/>
      </w:r>
    </w:p>
    <w:p w:rsidR="007A52BE" w:rsidRPr="00A908C9" w:rsidRDefault="007A52BE" w:rsidP="007A52BE">
      <w:pPr>
        <w:rPr>
          <w:rFonts w:ascii="Calibri" w:eastAsia="Calibri" w:hAnsi="Calibri" w:cs="Calibri"/>
          <w:sz w:val="16"/>
          <w:szCs w:val="16"/>
        </w:rPr>
      </w:pPr>
    </w:p>
    <w:p w:rsidR="007A52BE" w:rsidRPr="00884066" w:rsidRDefault="007A52BE" w:rsidP="007A52BE">
      <w:pPr>
        <w:pStyle w:val="Nessunaspaziatura"/>
        <w:jc w:val="both"/>
        <w:rPr>
          <w:rFonts w:eastAsia="Calibri" w:cstheme="minorHAnsi"/>
          <w:b/>
          <w:bCs/>
          <w:sz w:val="20"/>
          <w:szCs w:val="20"/>
        </w:rPr>
      </w:pPr>
      <w:r w:rsidRPr="00884066">
        <w:rPr>
          <w:rFonts w:eastAsia="Calibri" w:cstheme="minorHAnsi"/>
          <w:b/>
          <w:bCs/>
          <w:sz w:val="20"/>
          <w:szCs w:val="20"/>
        </w:rPr>
        <w:t>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scolastica. Interventi di contrasto alla dispersione scolastica mediante il potenziamento delle competenze di base Agenda Sud (D.M. 9 settembre 2025, n. 175)</w:t>
      </w:r>
    </w:p>
    <w:p w:rsidR="007A52BE" w:rsidRDefault="007A52BE" w:rsidP="007A52BE">
      <w:pPr>
        <w:autoSpaceDE w:val="0"/>
        <w:autoSpaceDN w:val="0"/>
        <w:adjustRightInd w:val="0"/>
        <w:jc w:val="both"/>
        <w:rPr>
          <w:b/>
          <w:lang w:eastAsia="en-US"/>
        </w:rPr>
      </w:pPr>
    </w:p>
    <w:p w:rsidR="007A52BE" w:rsidRPr="00F87A31" w:rsidRDefault="007A52BE" w:rsidP="007A52BE">
      <w:pPr>
        <w:autoSpaceDE w:val="0"/>
        <w:autoSpaceDN w:val="0"/>
        <w:adjustRightInd w:val="0"/>
        <w:jc w:val="both"/>
        <w:rPr>
          <w:b/>
          <w:lang w:eastAsia="en-US"/>
        </w:rPr>
      </w:pPr>
      <w:r w:rsidRPr="00F87A31">
        <w:rPr>
          <w:b/>
          <w:lang w:eastAsia="en-US"/>
        </w:rPr>
        <w:t>Titolo progetto: "Oltre la Dispersione: Competenze Chiave e Successo Formativo”</w:t>
      </w:r>
    </w:p>
    <w:p w:rsidR="007A52BE" w:rsidRPr="00D4620B" w:rsidRDefault="007A52BE" w:rsidP="007A52BE">
      <w:pPr>
        <w:jc w:val="both"/>
        <w:rPr>
          <w:bCs/>
        </w:rPr>
      </w:pPr>
      <w:r w:rsidRPr="00F87A31">
        <w:rPr>
          <w:b/>
        </w:rPr>
        <w:t xml:space="preserve">Codice progetto: </w:t>
      </w:r>
      <w:r w:rsidRPr="00557ABB">
        <w:rPr>
          <w:b/>
          <w:lang w:eastAsia="en-US"/>
        </w:rPr>
        <w:t>M4C1I1.4-2025-1686-P-61955</w:t>
      </w:r>
      <w:r w:rsidRPr="00F87A31">
        <w:rPr>
          <w:rFonts w:ascii="Arial" w:hAnsi="Arial" w:cs="Arial"/>
          <w:b/>
          <w:sz w:val="16"/>
          <w:szCs w:val="16"/>
        </w:rPr>
        <w:t xml:space="preserve"> </w:t>
      </w:r>
      <w:r w:rsidRPr="00F87A31">
        <w:rPr>
          <w:b/>
          <w:bCs/>
        </w:rPr>
        <w:t>– CUP F54D25007670006</w:t>
      </w:r>
      <w:r w:rsidRPr="00D4620B">
        <w:rPr>
          <w:rFonts w:ascii="NotoSans-Regular" w:hAnsi="NotoSans-Regular" w:cs="NotoSans-Regular"/>
          <w:bCs/>
          <w:color w:val="212529"/>
          <w:sz w:val="23"/>
          <w:szCs w:val="23"/>
        </w:rPr>
        <w:t xml:space="preserve"> </w:t>
      </w:r>
    </w:p>
    <w:p w:rsidR="007A52BE" w:rsidRDefault="007A52BE" w:rsidP="007A52BE">
      <w:pPr>
        <w:keepNext/>
        <w:keepLines/>
        <w:widowControl w:val="0"/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7A52BE" w:rsidRDefault="007A52BE" w:rsidP="007A52BE">
      <w:pPr>
        <w:keepNext/>
        <w:keepLines/>
        <w:widowControl w:val="0"/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PERSONALIZZATI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DI </w:t>
      </w:r>
      <w:r>
        <w:rPr>
          <w:rFonts w:ascii="Calibri" w:eastAsia="Calibri" w:hAnsi="Calibri" w:cs="Calibri"/>
          <w:b/>
          <w:bCs/>
          <w:lang w:eastAsia="en-US"/>
        </w:rPr>
        <w:t>ORIENTAMENTO E MENTORING</w:t>
      </w:r>
    </w:p>
    <w:p w:rsidR="007A52BE" w:rsidRPr="003D040B" w:rsidRDefault="007A52BE" w:rsidP="007A52BE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</w:p>
    <w:p w:rsidR="007A52BE" w:rsidRDefault="007A52BE" w:rsidP="007A52BE">
      <w:pPr>
        <w:ind w:left="-5"/>
        <w:jc w:val="right"/>
        <w:rPr>
          <w:rFonts w:eastAsiaTheme="minorHAnsi"/>
          <w:lang w:eastAsia="en-US"/>
        </w:rPr>
      </w:pPr>
    </w:p>
    <w:p w:rsidR="007A52BE" w:rsidRDefault="007A52BE" w:rsidP="007A52BE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7A52BE" w:rsidRPr="00322B77" w:rsidRDefault="007A52BE" w:rsidP="007A52BE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7A52BE" w:rsidRPr="00C96C8E" w:rsidRDefault="007A52BE" w:rsidP="007A52BE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7A52BE" w:rsidRDefault="007A52BE" w:rsidP="007A52B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7A52BE" w:rsidRDefault="007A52BE" w:rsidP="007A52B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:rsidR="007A52BE" w:rsidRPr="00CF0A5F" w:rsidRDefault="007A52BE" w:rsidP="007A52B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7A52BE" w:rsidRDefault="007A52BE" w:rsidP="007A52B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7A52BE" w:rsidRPr="00CF0A5F" w:rsidRDefault="007A52BE" w:rsidP="007A52BE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7A52BE" w:rsidRPr="002B0535" w:rsidRDefault="007A52BE" w:rsidP="007A52BE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:rsidR="007A52BE" w:rsidRPr="002B0535" w:rsidRDefault="007A52BE" w:rsidP="007A52BE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2B0535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2B0535">
        <w:rPr>
          <w:rFonts w:ascii="Cambria" w:hAnsi="Cambria" w:cs="Calibri"/>
          <w:kern w:val="3"/>
        </w:rPr>
        <w:t xml:space="preserve">    </w:t>
      </w:r>
    </w:p>
    <w:p w:rsidR="007A52BE" w:rsidRPr="002B0535" w:rsidRDefault="007A52BE" w:rsidP="007A52BE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2B0535">
        <w:rPr>
          <w:rFonts w:ascii="Cambria" w:hAnsi="Cambria" w:cs="Calibri"/>
          <w:kern w:val="3"/>
        </w:rPr>
        <w:t xml:space="preserve"> </w:t>
      </w:r>
    </w:p>
    <w:p w:rsidR="007A52BE" w:rsidRPr="002B0535" w:rsidRDefault="007A52BE" w:rsidP="007A52BE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:rsidR="007A52BE" w:rsidRDefault="007A52BE" w:rsidP="007A52B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2B0535">
        <w:rPr>
          <w:rFonts w:ascii="Cambria" w:hAnsi="Cambria" w:cs="Calibri"/>
          <w:kern w:val="3"/>
        </w:rPr>
        <w:t>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:rsidR="007A52BE" w:rsidRDefault="007A52BE" w:rsidP="007A52B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7A52BE" w:rsidRDefault="007A52BE" w:rsidP="007A52B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:rsidR="007A52BE" w:rsidRPr="006A4D77" w:rsidRDefault="007A52BE" w:rsidP="007A52B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______________________________________________votazione_____________</w:t>
      </w:r>
    </w:p>
    <w:p w:rsidR="007A52BE" w:rsidRPr="00C20594" w:rsidRDefault="007A52BE" w:rsidP="007A52BE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7A52BE" w:rsidRPr="00884066" w:rsidRDefault="007A52BE" w:rsidP="007A52B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884066">
        <w:rPr>
          <w:rFonts w:ascii="Calibri" w:hAnsi="Calibri" w:cs="Arial"/>
          <w:color w:val="000000"/>
        </w:rPr>
        <w:t xml:space="preserve">Di partecipare alla selezione per l’attribuzione dell’incarico di ESPERTO  relativamente ai Percorsi formativi personalizzati di orientamento e </w:t>
      </w:r>
      <w:proofErr w:type="spellStart"/>
      <w:r w:rsidRPr="00884066">
        <w:rPr>
          <w:rFonts w:ascii="Calibri" w:hAnsi="Calibri" w:cs="Arial"/>
          <w:color w:val="000000"/>
        </w:rPr>
        <w:t>mentoring</w:t>
      </w:r>
      <w:proofErr w:type="spellEnd"/>
      <w:r w:rsidRPr="00884066">
        <w:rPr>
          <w:rFonts w:ascii="Calibri" w:hAnsi="Calibri" w:cs="Arial"/>
          <w:color w:val="000000"/>
        </w:rPr>
        <w:t xml:space="preserve"> nell’ambito del progetto PNRR-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scolastica. Interventi di contrasto alla dispersione scolastica mediante il potenziamento delle competenze di base Agenda Sud (D.M. 9 settembre 2025, n. 175) dal titolo "Oltre la Dispersione: Competenze Chiave e Successo Formativo”</w:t>
      </w:r>
      <w:r>
        <w:rPr>
          <w:rFonts w:ascii="Calibri" w:hAnsi="Calibri" w:cs="Arial"/>
          <w:color w:val="000000"/>
        </w:rPr>
        <w:t xml:space="preserve"> - </w:t>
      </w:r>
      <w:r w:rsidRPr="00884066">
        <w:rPr>
          <w:rFonts w:ascii="Calibri" w:hAnsi="Calibri" w:cs="Arial"/>
          <w:color w:val="000000"/>
        </w:rPr>
        <w:t xml:space="preserve">Codice progetto: M4C1I1.4-2025-1686-P-61955 – CUP F54D25007670006 </w:t>
      </w:r>
    </w:p>
    <w:p w:rsidR="007A52BE" w:rsidRPr="00884066" w:rsidRDefault="007A52BE" w:rsidP="007A52B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7A52BE" w:rsidRPr="00884066" w:rsidRDefault="007A52BE" w:rsidP="007A52BE">
      <w:pPr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 w:rsidRPr="00436A7F">
        <w:rPr>
          <w:rFonts w:asciiTheme="minorHAnsi" w:eastAsiaTheme="minorHAnsi" w:hAnsiTheme="minorHAnsi" w:cstheme="minorHAnsi"/>
          <w:b/>
          <w:bCs/>
          <w:lang w:eastAsia="en-US"/>
        </w:rPr>
        <w:t xml:space="preserve">  </w:t>
      </w:r>
    </w:p>
    <w:p w:rsidR="007A52BE" w:rsidRDefault="007A52BE" w:rsidP="007A52BE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7A52BE" w:rsidRPr="001F7ED2" w:rsidRDefault="007A52BE" w:rsidP="007A52BE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7A52BE" w:rsidRPr="001F7ED2" w:rsidRDefault="007A52BE" w:rsidP="007A52B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7A52BE" w:rsidRPr="001F7ED2" w:rsidRDefault="007A52BE" w:rsidP="007A52B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7A52BE" w:rsidRDefault="007A52BE" w:rsidP="007A52B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aver riportato condanne penali e non essere destinatario di provvedimenti che riguardano l’applicazione </w:t>
      </w:r>
      <w:r w:rsidRPr="001F7ED2">
        <w:rPr>
          <w:rFonts w:ascii="Calibri" w:hAnsi="Calibri" w:cs="Arial"/>
          <w:color w:val="000000"/>
        </w:rPr>
        <w:lastRenderedPageBreak/>
        <w:t>di misure di prevenzione, di sanzioni civili e di provvedimenti amministrativi iscritti nel casellario giudiziale;</w:t>
      </w:r>
    </w:p>
    <w:p w:rsidR="007A52BE" w:rsidRDefault="007A52BE" w:rsidP="007A52B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7A52BE" w:rsidRDefault="007A52BE" w:rsidP="007A52B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7A52BE" w:rsidRDefault="007A52BE" w:rsidP="007A52B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:rsidR="007A52BE" w:rsidRDefault="007A52BE" w:rsidP="007A52B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7A52BE" w:rsidRDefault="007A52BE" w:rsidP="007A52B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:rsidR="007A52BE" w:rsidRDefault="007A52BE" w:rsidP="007A52BE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7A52BE" w:rsidRDefault="007A52BE" w:rsidP="007A52B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7A52BE" w:rsidRPr="004E2E0D" w:rsidRDefault="007A52BE" w:rsidP="007A52BE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:rsidR="007A52BE" w:rsidRPr="00C20594" w:rsidRDefault="007A52BE" w:rsidP="007A52BE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7A52BE" w:rsidRDefault="007A52BE" w:rsidP="007A52B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:rsidR="007A52BE" w:rsidRPr="001D09F0" w:rsidRDefault="007A52BE" w:rsidP="007A52BE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7A52BE" w:rsidRPr="001F7ED2" w:rsidRDefault="007A52BE" w:rsidP="007A52B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7A52BE" w:rsidRPr="001F7ED2" w:rsidRDefault="007A52BE" w:rsidP="007A52B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7A52BE" w:rsidRPr="00FE0581" w:rsidRDefault="007A52BE" w:rsidP="007A52B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7A52BE" w:rsidRPr="006F0D08" w:rsidRDefault="007A52BE" w:rsidP="007A52B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7A52BE" w:rsidRDefault="007A52BE" w:rsidP="007A52B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</w:t>
      </w:r>
    </w:p>
    <w:p w:rsidR="007A52BE" w:rsidRPr="00FE0581" w:rsidRDefault="007A52BE" w:rsidP="007A52B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Allega alla presente</w:t>
      </w:r>
    </w:p>
    <w:p w:rsidR="007A52BE" w:rsidRPr="00FE0581" w:rsidRDefault="007A52BE" w:rsidP="007A52BE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:rsidR="007A52BE" w:rsidRPr="00FE0581" w:rsidRDefault="007A52BE" w:rsidP="007A52BE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7A52BE" w:rsidRPr="00FE0581" w:rsidRDefault="007A52BE" w:rsidP="007A52BE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7A52BE" w:rsidRPr="00FE0581" w:rsidRDefault="007A52BE" w:rsidP="007A52BE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7A52BE" w:rsidRDefault="007A52BE" w:rsidP="007A52BE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7A52BE" w:rsidRPr="00D30148" w:rsidRDefault="007A52BE" w:rsidP="007A52BE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7A52BE" w:rsidRDefault="007A52BE" w:rsidP="007A52BE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7A52BE" w:rsidRDefault="007A52BE" w:rsidP="007A52BE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7A52BE" w:rsidRDefault="007A52BE" w:rsidP="007A52BE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7A52BE" w:rsidRPr="00FE0581" w:rsidRDefault="007A52BE" w:rsidP="007A52BE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7A52BE" w:rsidRPr="00FE0581" w:rsidRDefault="007A52BE" w:rsidP="007A52B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7A52BE" w:rsidRDefault="007A52BE" w:rsidP="007A52B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7A52BE" w:rsidRPr="00FE0581" w:rsidRDefault="007A52BE" w:rsidP="007A52BE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B602BD" w:rsidRDefault="007A52BE" w:rsidP="00B617AB">
      <w:pPr>
        <w:tabs>
          <w:tab w:val="left" w:pos="1320"/>
        </w:tabs>
      </w:pPr>
      <w:r>
        <w:rPr>
          <w:rFonts w:ascii="Arial" w:hAnsi="Arial" w:cs="Arial"/>
        </w:rPr>
        <w:tab/>
        <w:t xml:space="preserve">                                                                                               __________________</w:t>
      </w:r>
      <w:bookmarkStart w:id="2" w:name="_GoBack"/>
      <w:bookmarkEnd w:id="0"/>
      <w:bookmarkEnd w:id="1"/>
      <w:bookmarkEnd w:id="2"/>
    </w:p>
    <w:sectPr w:rsidR="00B602B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03615">
      <w:r>
        <w:separator/>
      </w:r>
    </w:p>
  </w:endnote>
  <w:endnote w:type="continuationSeparator" w:id="0">
    <w:p w:rsidR="00000000" w:rsidRDefault="0030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3186171"/>
      <w:docPartObj>
        <w:docPartGallery w:val="Page Numbers (Bottom of Page)"/>
        <w:docPartUnique/>
      </w:docPartObj>
    </w:sdtPr>
    <w:sdtEndPr/>
    <w:sdtContent>
      <w:p w:rsidR="00920608" w:rsidRDefault="007A52B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7AB">
          <w:rPr>
            <w:noProof/>
          </w:rPr>
          <w:t>2</w:t>
        </w:r>
        <w:r>
          <w:fldChar w:fldCharType="end"/>
        </w:r>
      </w:p>
    </w:sdtContent>
  </w:sdt>
  <w:p w:rsidR="00920608" w:rsidRDefault="003036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03615">
      <w:r>
        <w:separator/>
      </w:r>
    </w:p>
  </w:footnote>
  <w:footnote w:type="continuationSeparator" w:id="0">
    <w:p w:rsidR="00000000" w:rsidRDefault="0030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608" w:rsidRDefault="007A52BE">
    <w:pPr>
      <w:pStyle w:val="Intestazione"/>
    </w:pPr>
    <w:r>
      <w:rPr>
        <w:noProof/>
      </w:rPr>
      <w:drawing>
        <wp:inline distT="0" distB="0" distL="0" distR="0" wp14:anchorId="047BD0C8" wp14:editId="1D05382A">
          <wp:extent cx="6206490" cy="449580"/>
          <wp:effectExtent l="0" t="0" r="3810" b="7620"/>
          <wp:docPr id="32" name="Immagine 3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9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F1F"/>
    <w:rsid w:val="00303615"/>
    <w:rsid w:val="00472F1F"/>
    <w:rsid w:val="007A52BE"/>
    <w:rsid w:val="00B602BD"/>
    <w:rsid w:val="00B6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3B772-D274-4939-B194-D4A0D252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52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7A52B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A52BE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A52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2B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7A52B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7A52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52B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A52BE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7A52BE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7A52BE"/>
  </w:style>
  <w:style w:type="paragraph" w:customStyle="1" w:styleId="Comma">
    <w:name w:val="Comma"/>
    <w:basedOn w:val="Paragrafoelenco"/>
    <w:link w:val="CommaCarattere"/>
    <w:qFormat/>
    <w:rsid w:val="007A52BE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2026-01-26T05:22:00Z</dcterms:created>
  <dcterms:modified xsi:type="dcterms:W3CDTF">2026-01-26T05:23:00Z</dcterms:modified>
</cp:coreProperties>
</file>