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30" w:rsidRDefault="009B6430" w:rsidP="009B6430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  <w:bookmarkStart w:id="0" w:name="_GoBack"/>
      <w:bookmarkEnd w:id="0"/>
    </w:p>
    <w:p w:rsidR="009B6430" w:rsidRDefault="009B6430" w:rsidP="009B6430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</w:p>
    <w:p w:rsidR="009B6430" w:rsidRPr="00372551" w:rsidRDefault="009B6430" w:rsidP="009B6430">
      <w:pPr>
        <w:ind w:left="-5"/>
        <w:jc w:val="right"/>
        <w:rPr>
          <w:rFonts w:asciiTheme="minorHAnsi" w:eastAsia="Calibri" w:hAnsiTheme="minorHAnsi" w:cstheme="minorHAnsi"/>
          <w:lang w:eastAsia="en-US"/>
        </w:rPr>
      </w:pPr>
    </w:p>
    <w:p w:rsidR="009B6430" w:rsidRPr="00A41ABE" w:rsidRDefault="009B6430" w:rsidP="009B6430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</w:t>
      </w:r>
      <w:r>
        <w:rPr>
          <w:rFonts w:ascii="Arial" w:eastAsia="Arial" w:hAnsi="Arial" w:cs="Arial"/>
          <w:b/>
        </w:rPr>
        <w:t>C</w:t>
      </w:r>
    </w:p>
    <w:p w:rsidR="009B6430" w:rsidRDefault="009B6430" w:rsidP="009B6430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:rsidR="009B6430" w:rsidRPr="009D7BDA" w:rsidRDefault="009B6430" w:rsidP="009B6430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9B6430" w:rsidRDefault="009B6430" w:rsidP="009B6430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9B6430" w:rsidRPr="009D7BDA" w:rsidRDefault="009B6430" w:rsidP="009B6430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9B6430" w:rsidRDefault="009B6430" w:rsidP="009B6430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9B6430" w:rsidRDefault="009B6430" w:rsidP="009B6430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:rsidR="009B6430" w:rsidRPr="009D7BDA" w:rsidRDefault="009B6430" w:rsidP="009B6430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:rsidR="009B6430" w:rsidRPr="009D7BDA" w:rsidRDefault="009B6430" w:rsidP="009B6430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B6430" w:rsidRPr="009D7BDA" w:rsidRDefault="009B6430" w:rsidP="009B6430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B6430" w:rsidRPr="009D7BDA" w:rsidRDefault="009B6430" w:rsidP="009B6430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:rsidR="009B6430" w:rsidRDefault="009B6430" w:rsidP="009B6430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:rsidR="009B6430" w:rsidRPr="009D7BDA" w:rsidRDefault="009B6430" w:rsidP="009B6430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:rsidR="009B6430" w:rsidRPr="009D7BDA" w:rsidRDefault="009B6430" w:rsidP="009B6430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B6430" w:rsidRPr="009D7BDA" w:rsidRDefault="009B6430" w:rsidP="009B6430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:rsidR="009B6430" w:rsidRPr="009D7BDA" w:rsidRDefault="009B6430" w:rsidP="009B6430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:rsidR="009B6430" w:rsidRPr="009D7BDA" w:rsidRDefault="009B6430" w:rsidP="009B6430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:rsidR="009B6430" w:rsidRPr="009D7BDA" w:rsidRDefault="009B6430" w:rsidP="009B6430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:rsidR="009B6430" w:rsidRDefault="009B6430" w:rsidP="009B6430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:rsidR="009B6430" w:rsidRDefault="009B6430" w:rsidP="009B6430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F01BFA" wp14:editId="7A6E05E1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177DC9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9B6430" w:rsidRDefault="009B6430" w:rsidP="009B6430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9B6430" w:rsidRDefault="009B6430" w:rsidP="009B6430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9B6430" w:rsidRDefault="009B6430" w:rsidP="009B6430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9B6430" w:rsidRDefault="009B6430" w:rsidP="009B6430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9B6430" w:rsidRDefault="009B6430" w:rsidP="009B6430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:rsidR="009B6430" w:rsidRDefault="009B6430" w:rsidP="009B6430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9B6430" w:rsidRDefault="009B6430" w:rsidP="009B6430">
      <w:pPr>
        <w:spacing w:after="50" w:line="259" w:lineRule="auto"/>
        <w:ind w:right="18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9B6430" w:rsidRDefault="009B6430" w:rsidP="009B6430">
      <w:pPr>
        <w:spacing w:after="50" w:line="259" w:lineRule="auto"/>
        <w:ind w:right="187"/>
        <w:jc w:val="center"/>
      </w:pPr>
    </w:p>
    <w:p w:rsidR="009B6430" w:rsidRDefault="009B6430" w:rsidP="009B6430">
      <w:pPr>
        <w:spacing w:after="92" w:line="257" w:lineRule="auto"/>
        <w:ind w:right="1"/>
        <w:jc w:val="both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9B6430" w:rsidRDefault="009B6430" w:rsidP="009B6430">
      <w:pPr>
        <w:spacing w:after="60" w:line="257" w:lineRule="auto"/>
        <w:ind w:left="10" w:right="1" w:hanging="10"/>
        <w:jc w:val="both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9B6430" w:rsidRDefault="009D277C" w:rsidP="009B6430">
      <w:hyperlink r:id="rId5" w:history="1">
        <w:r w:rsidR="009B6430" w:rsidRPr="00474815">
          <w:rPr>
            <w:rStyle w:val="Collegamentoipertestuale"/>
          </w:rPr>
          <w:t>https://www.santacaterina-amendola.it/privacy-policy/</w:t>
        </w:r>
      </w:hyperlink>
      <w:r w:rsidR="009B6430">
        <w:t xml:space="preserve"> </w:t>
      </w:r>
    </w:p>
    <w:p w:rsidR="009B6430" w:rsidRDefault="009B6430" w:rsidP="009B6430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9B6430" w:rsidRDefault="009B6430" w:rsidP="009B6430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9E4948D" wp14:editId="0123E355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1D32D2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9B6430" w:rsidRDefault="009B6430" w:rsidP="009B6430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9B6430" w:rsidRDefault="009B6430" w:rsidP="009B6430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9B6430" w:rsidRDefault="009B6430" w:rsidP="009B6430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9B6430" w:rsidRDefault="009B6430" w:rsidP="009B6430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</w:t>
      </w:r>
    </w:p>
    <w:p w:rsidR="009B6430" w:rsidRPr="00930A75" w:rsidRDefault="009B6430" w:rsidP="009B6430"/>
    <w:p w:rsidR="00877F08" w:rsidRDefault="00877F08"/>
    <w:sectPr w:rsidR="00877F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903"/>
    <w:rsid w:val="005D5E09"/>
    <w:rsid w:val="00877F08"/>
    <w:rsid w:val="009B6430"/>
    <w:rsid w:val="00D4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F5594-5C2B-474A-8BE4-3A7BE7F55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9B643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B6430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styleId="Collegamentoipertestuale">
    <w:name w:val="Hyperlink"/>
    <w:uiPriority w:val="99"/>
    <w:rsid w:val="009B6430"/>
    <w:rPr>
      <w:color w:val="0000FF"/>
      <w:u w:val="single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B6430"/>
    <w:pPr>
      <w:ind w:left="708"/>
    </w:pPr>
    <w:rPr>
      <w:sz w:val="24"/>
      <w:szCs w:val="24"/>
    </w:rPr>
  </w:style>
  <w:style w:type="paragraph" w:customStyle="1" w:styleId="Default">
    <w:name w:val="Default"/>
    <w:rsid w:val="009B6430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Nessunaspaziatura">
    <w:name w:val="No Spacing"/>
    <w:uiPriority w:val="1"/>
    <w:qFormat/>
    <w:rsid w:val="009B6430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9B6430"/>
  </w:style>
  <w:style w:type="paragraph" w:customStyle="1" w:styleId="Comma">
    <w:name w:val="Comma"/>
    <w:basedOn w:val="Paragrafoelenco"/>
    <w:link w:val="CommaCarattere"/>
    <w:qFormat/>
    <w:rsid w:val="009B6430"/>
    <w:pPr>
      <w:numPr>
        <w:numId w:val="3"/>
      </w:numPr>
      <w:tabs>
        <w:tab w:val="num" w:pos="360"/>
      </w:tabs>
      <w:spacing w:after="240"/>
      <w:ind w:left="708" w:firstLine="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9B6430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B6430"/>
    <w:rPr>
      <w:rFonts w:ascii="Calibri" w:eastAsia="Times New Roman" w:hAnsi="Calibri" w:cs="Calibri"/>
      <w:b/>
      <w:bCs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9B6430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ntacaterina-amendola.it/privacy-poli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2025-10-14T03:26:00Z</dcterms:created>
  <dcterms:modified xsi:type="dcterms:W3CDTF">2025-10-14T03:29:00Z</dcterms:modified>
</cp:coreProperties>
</file>