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30" w:rsidRPr="00B76629" w:rsidRDefault="009B6430" w:rsidP="009B6430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9B6430" w:rsidRDefault="009B6430" w:rsidP="009B64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273E6A">
        <w:rPr>
          <w:rFonts w:cstheme="minorHAnsi"/>
          <w:b/>
          <w:bCs/>
        </w:rPr>
        <w:t>ISTANZA DI PARTECIPAZIONE PER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>
        <w:rPr>
          <w:rFonts w:cstheme="minorHAnsi"/>
          <w:b/>
          <w:bCs/>
        </w:rPr>
        <w:t xml:space="preserve">TUTOR INTERNI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</w:p>
    <w:p w:rsidR="009B6430" w:rsidRPr="003D040B" w:rsidRDefault="009B6430" w:rsidP="009B64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jc w:val="center"/>
        <w:rPr>
          <w:rFonts w:ascii="Calibri" w:eastAsia="Calibri" w:hAnsi="Calibri" w:cs="Calibri"/>
          <w:b/>
          <w:bCs/>
          <w:lang w:eastAsia="en-US"/>
        </w:rPr>
      </w:pPr>
      <w:r w:rsidRPr="008D6632">
        <w:rPr>
          <w:rFonts w:ascii="Calibri" w:eastAsia="Calibri" w:hAnsi="Calibri"/>
          <w:b/>
          <w:sz w:val="22"/>
          <w:szCs w:val="22"/>
          <w:lang w:eastAsia="en-US"/>
        </w:rPr>
        <w:t xml:space="preserve">Progetto: </w:t>
      </w:r>
      <w:r w:rsidRPr="008D6632">
        <w:rPr>
          <w:rFonts w:asciiTheme="minorHAnsi" w:hAnsiTheme="minorHAnsi" w:cstheme="minorHAnsi"/>
          <w:b/>
        </w:rPr>
        <w:t xml:space="preserve">Laboratorio di Competenze: Didattiche Innovative per il Potenziamento degli Apprendimenti - </w:t>
      </w:r>
      <w:proofErr w:type="gramStart"/>
      <w:r w:rsidRPr="008D6632">
        <w:rPr>
          <w:rFonts w:asciiTheme="minorHAnsi" w:hAnsiTheme="minorHAnsi" w:cstheme="minorHAnsi"/>
          <w:b/>
        </w:rPr>
        <w:t>CNP:  ESO</w:t>
      </w:r>
      <w:proofErr w:type="gramEnd"/>
      <w:r w:rsidRPr="008D6632">
        <w:rPr>
          <w:rFonts w:asciiTheme="minorHAnsi" w:hAnsiTheme="minorHAnsi" w:cstheme="minorHAnsi"/>
          <w:b/>
        </w:rPr>
        <w:t>4.6.A4.A-FSEPNCA-2025-1029 –  CUP F14D25001400007</w:t>
      </w:r>
      <w:r w:rsidRPr="008D6632">
        <w:rPr>
          <w:b/>
          <w:i/>
        </w:rPr>
        <w:t xml:space="preserve">  </w:t>
      </w:r>
    </w:p>
    <w:p w:rsidR="009B6430" w:rsidRDefault="009B6430" w:rsidP="009B6430">
      <w:pPr>
        <w:ind w:left="-5"/>
        <w:jc w:val="right"/>
        <w:rPr>
          <w:rFonts w:eastAsiaTheme="minorHAnsi"/>
          <w:lang w:eastAsia="en-US"/>
        </w:rPr>
      </w:pPr>
    </w:p>
    <w:p w:rsidR="009B6430" w:rsidRDefault="009B6430" w:rsidP="009B6430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9B6430" w:rsidRPr="00322B77" w:rsidRDefault="009B6430" w:rsidP="009B6430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9B6430" w:rsidRPr="00C96C8E" w:rsidRDefault="009B6430" w:rsidP="009B6430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9B6430" w:rsidRDefault="009B6430" w:rsidP="009B6430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B6430" w:rsidRDefault="009B6430" w:rsidP="009B6430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9B6430" w:rsidRPr="00CF0A5F" w:rsidRDefault="009B6430" w:rsidP="009B6430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B6430" w:rsidRDefault="009B6430" w:rsidP="009B6430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9B6430" w:rsidRPr="00CF0A5F" w:rsidRDefault="009B6430" w:rsidP="009B6430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9B6430" w:rsidRPr="000F2042" w:rsidRDefault="009B6430" w:rsidP="009B6430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B6430" w:rsidRPr="000F2042" w:rsidRDefault="009B6430" w:rsidP="009B6430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0F2042">
        <w:rPr>
          <w:rFonts w:ascii="Cambria" w:hAnsi="Cambria" w:cs="Calibri"/>
          <w:kern w:val="3"/>
        </w:rPr>
        <w:t xml:space="preserve">    </w:t>
      </w:r>
    </w:p>
    <w:p w:rsidR="009B6430" w:rsidRPr="000F2042" w:rsidRDefault="009B6430" w:rsidP="009B6430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0F2042">
        <w:rPr>
          <w:rFonts w:ascii="Cambria" w:hAnsi="Cambria" w:cs="Calibri"/>
          <w:kern w:val="3"/>
        </w:rPr>
        <w:t xml:space="preserve"> </w:t>
      </w:r>
    </w:p>
    <w:p w:rsidR="009B6430" w:rsidRPr="000F2042" w:rsidRDefault="009B6430" w:rsidP="009B6430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:rsidR="009B6430" w:rsidRDefault="009B6430" w:rsidP="009B643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F2042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:rsidR="009B6430" w:rsidRPr="00282969" w:rsidRDefault="009B6430" w:rsidP="009B643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9B6430" w:rsidRPr="006A4D77" w:rsidRDefault="009B6430" w:rsidP="009B643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A81FA0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</w:t>
      </w:r>
    </w:p>
    <w:p w:rsidR="009B6430" w:rsidRPr="00C20594" w:rsidRDefault="009B6430" w:rsidP="009B643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9B6430" w:rsidRDefault="009B6430" w:rsidP="009B6430">
      <w:pPr>
        <w:widowControl w:val="0"/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lang w:eastAsia="en-US"/>
        </w:rPr>
        <w:t xml:space="preserve">ESPERTO/TUTOR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l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seguente </w:t>
      </w:r>
      <w:proofErr w:type="gramStart"/>
      <w:r>
        <w:rPr>
          <w:rFonts w:ascii="Arial" w:eastAsiaTheme="minorEastAsia" w:hAnsi="Arial" w:cs="Arial"/>
          <w:sz w:val="18"/>
          <w:szCs w:val="18"/>
        </w:rPr>
        <w:t>modulo  formativo</w:t>
      </w:r>
      <w:proofErr w:type="gramEnd"/>
      <w:r>
        <w:rPr>
          <w:rFonts w:ascii="Arial" w:eastAsiaTheme="minorEastAsia" w:hAnsi="Arial" w:cs="Arial"/>
          <w:sz w:val="18"/>
          <w:szCs w:val="18"/>
        </w:rPr>
        <w:t xml:space="preserve">  </w:t>
      </w:r>
    </w:p>
    <w:p w:rsidR="009B6430" w:rsidRDefault="009B6430" w:rsidP="009B6430">
      <w:pPr>
        <w:widowControl w:val="0"/>
        <w:tabs>
          <w:tab w:val="left" w:pos="993"/>
        </w:tabs>
        <w:ind w:right="-284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Pr="00B76629" w:rsidRDefault="009B6430" w:rsidP="009B6430">
      <w:pPr>
        <w:autoSpaceDE w:val="0"/>
        <w:jc w:val="both"/>
        <w:rPr>
          <w:rFonts w:ascii="Calibri" w:eastAsia="Calibri" w:hAnsi="Calibri" w:cs="Calibri"/>
          <w:b/>
          <w:bCs/>
          <w:lang w:eastAsia="en-US"/>
        </w:rPr>
      </w:pPr>
      <w:r w:rsidRPr="00EE1C5E">
        <w:rPr>
          <w:rFonts w:ascii="Arial" w:eastAsiaTheme="minorEastAsia" w:hAnsi="Arial" w:cs="Arial"/>
          <w:b/>
          <w:sz w:val="18"/>
          <w:szCs w:val="18"/>
        </w:rPr>
        <w:t>N. B.</w:t>
      </w:r>
      <w:r w:rsidRPr="00EE1C5E">
        <w:rPr>
          <w:rFonts w:asciiTheme="minorHAnsi" w:eastAsiaTheme="minorHAnsi" w:hAnsiTheme="minorHAnsi" w:cstheme="minorHAnsi"/>
          <w:b/>
          <w:lang w:eastAsia="en-US"/>
        </w:rPr>
        <w:t xml:space="preserve"> Si può esprimere una sola preferenza </w:t>
      </w:r>
      <w:r w:rsidRPr="00EE1C5E">
        <w:rPr>
          <w:rFonts w:ascii="Arial" w:eastAsiaTheme="minorEastAsia" w:hAnsi="Arial" w:cs="Arial"/>
          <w:b/>
          <w:sz w:val="18"/>
          <w:szCs w:val="18"/>
        </w:rPr>
        <w:t>(</w:t>
      </w:r>
      <w:r w:rsidRPr="00EE1C5E">
        <w:rPr>
          <w:rFonts w:ascii="Calibri" w:eastAsia="Calibri" w:hAnsi="Calibri" w:cs="Calibri"/>
          <w:b/>
          <w:bCs/>
          <w:lang w:eastAsia="en-US"/>
        </w:rPr>
        <w:t xml:space="preserve">BARRARE CON X)  </w:t>
      </w:r>
    </w:p>
    <w:tbl>
      <w:tblPr>
        <w:tblpPr w:leftFromText="141" w:rightFromText="141" w:vertAnchor="text" w:horzAnchor="margin" w:tblpXSpec="center" w:tblpY="29"/>
        <w:tblW w:w="7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1705"/>
      </w:tblGrid>
      <w:tr w:rsidR="009B6430" w:rsidRPr="00966222" w:rsidTr="0090518E">
        <w:trPr>
          <w:trHeight w:val="434"/>
        </w:trPr>
        <w:tc>
          <w:tcPr>
            <w:tcW w:w="6091" w:type="dxa"/>
          </w:tcPr>
          <w:p w:rsidR="009B6430" w:rsidRPr="00966222" w:rsidRDefault="009B6430" w:rsidP="0090518E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lang w:eastAsia="en-US"/>
              </w:rPr>
            </w:pPr>
            <w:bookmarkStart w:id="0" w:name="_Hlk188012738"/>
            <w:r>
              <w:rPr>
                <w:rFonts w:ascii="Arial Black" w:eastAsiaTheme="minorEastAsia" w:hAnsi="Arial Black"/>
                <w:color w:val="000000" w:themeColor="text1"/>
                <w:kern w:val="24"/>
              </w:rPr>
              <w:t xml:space="preserve">TITOLO MODULO  </w:t>
            </w:r>
          </w:p>
        </w:tc>
        <w:tc>
          <w:tcPr>
            <w:tcW w:w="1705" w:type="dxa"/>
          </w:tcPr>
          <w:p w:rsidR="009B6430" w:rsidRDefault="009B6430" w:rsidP="0090518E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RUOLO DI TUTOR </w:t>
            </w:r>
          </w:p>
        </w:tc>
      </w:tr>
      <w:tr w:rsidR="009B6430" w:rsidRPr="00966222" w:rsidTr="0090518E">
        <w:trPr>
          <w:trHeight w:val="262"/>
        </w:trPr>
        <w:tc>
          <w:tcPr>
            <w:tcW w:w="6091" w:type="dxa"/>
          </w:tcPr>
          <w:p w:rsidR="009B6430" w:rsidRPr="006909DC" w:rsidRDefault="009B6430" w:rsidP="0090518E">
            <w:pPr>
              <w:spacing w:line="238" w:lineRule="auto"/>
              <w:jc w:val="both"/>
            </w:pPr>
            <w:r w:rsidRPr="00CB7011">
              <w:t>Il Palcoscenico in Te: Laboratorio di Espressione Scenica"</w:t>
            </w:r>
          </w:p>
        </w:tc>
        <w:tc>
          <w:tcPr>
            <w:tcW w:w="1705" w:type="dxa"/>
          </w:tcPr>
          <w:p w:rsidR="009B6430" w:rsidRPr="00475FDA" w:rsidRDefault="009B6430" w:rsidP="0090518E">
            <w:pPr>
              <w:widowControl w:val="0"/>
              <w:tabs>
                <w:tab w:val="left" w:pos="5131"/>
              </w:tabs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tr w:rsidR="009B6430" w:rsidRPr="00966222" w:rsidTr="0090518E">
        <w:trPr>
          <w:trHeight w:val="228"/>
        </w:trPr>
        <w:tc>
          <w:tcPr>
            <w:tcW w:w="6091" w:type="dxa"/>
          </w:tcPr>
          <w:p w:rsidR="009B6430" w:rsidRPr="002E454B" w:rsidRDefault="009B6430" w:rsidP="0090518E">
            <w:pPr>
              <w:spacing w:line="238" w:lineRule="auto"/>
            </w:pPr>
            <w:r w:rsidRPr="00356065">
              <w:t xml:space="preserve">"Mettersi in Scena 1 : L'Io, gli Altri e l'Arte di Imparare" </w:t>
            </w:r>
          </w:p>
        </w:tc>
        <w:tc>
          <w:tcPr>
            <w:tcW w:w="1705" w:type="dxa"/>
          </w:tcPr>
          <w:p w:rsidR="009B6430" w:rsidRPr="00475FDA" w:rsidRDefault="009B6430" w:rsidP="0090518E">
            <w:pPr>
              <w:rPr>
                <w:rFonts w:ascii="Calibri" w:eastAsia="Calibri" w:hAnsi="Calibri" w:cs="Calibri"/>
                <w:b/>
                <w:bCs/>
                <w:lang w:eastAsia="en-US"/>
              </w:rPr>
            </w:pPr>
          </w:p>
        </w:tc>
      </w:tr>
      <w:bookmarkEnd w:id="0"/>
    </w:tbl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9B6430" w:rsidRPr="002E454B" w:rsidRDefault="009B6430" w:rsidP="009B6430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A tal fine</w:t>
      </w:r>
    </w:p>
    <w:p w:rsidR="009B6430" w:rsidRDefault="009B6430" w:rsidP="009B6430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9B6430" w:rsidRPr="001F7ED2" w:rsidRDefault="009B6430" w:rsidP="009B6430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9B6430" w:rsidRPr="001F7ED2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9B6430" w:rsidRPr="001F7ED2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9B6430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9B6430" w:rsidRDefault="009B6430" w:rsidP="009B6430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9B6430" w:rsidRDefault="009B6430" w:rsidP="009B6430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B6430" w:rsidRDefault="009B6430" w:rsidP="009B6430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</w:t>
      </w:r>
    </w:p>
    <w:p w:rsidR="009B6430" w:rsidRDefault="009B6430" w:rsidP="009B6430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9B6430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9B6430" w:rsidRPr="004E2E0D" w:rsidRDefault="009B6430" w:rsidP="009B6430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9B6430" w:rsidRPr="00C20594" w:rsidRDefault="009B6430" w:rsidP="009B6430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9B6430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:rsidR="009B6430" w:rsidRDefault="009B6430" w:rsidP="009B6430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9B6430" w:rsidRPr="001F7ED2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9B6430" w:rsidRPr="001F7ED2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9B6430" w:rsidRPr="00FE0581" w:rsidRDefault="009B6430" w:rsidP="009B6430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9B6430" w:rsidRPr="006F0D08" w:rsidRDefault="009B6430" w:rsidP="009B643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9B6430" w:rsidRDefault="009B6430" w:rsidP="009B6430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:rsidR="009B6430" w:rsidRDefault="009B6430" w:rsidP="009B6430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</w:p>
    <w:p w:rsidR="009B6430" w:rsidRPr="00FE0581" w:rsidRDefault="009B6430" w:rsidP="009B6430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:rsidR="009B6430" w:rsidRPr="00FE0581" w:rsidRDefault="009B6430" w:rsidP="009B6430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proofErr w:type="gramStart"/>
      <w:r>
        <w:rPr>
          <w:rFonts w:ascii="Calibri" w:hAnsi="Calibri" w:cs="Arial"/>
          <w:color w:val="000000"/>
        </w:rPr>
        <w:lastRenderedPageBreak/>
        <w:t>Tabella  di</w:t>
      </w:r>
      <w:proofErr w:type="gramEnd"/>
      <w:r>
        <w:rPr>
          <w:rFonts w:ascii="Calibri" w:hAnsi="Calibri" w:cs="Arial"/>
          <w:color w:val="000000"/>
        </w:rPr>
        <w:t xml:space="preserve"> autovalutazione tutor </w:t>
      </w:r>
    </w:p>
    <w:p w:rsidR="009B6430" w:rsidRPr="00FE0581" w:rsidRDefault="009B6430" w:rsidP="009B6430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9B6430" w:rsidRDefault="009B6430" w:rsidP="009B6430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9B6430" w:rsidRPr="00FE0581" w:rsidRDefault="009B6430" w:rsidP="009B6430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Consenso Allegato C </w:t>
      </w:r>
    </w:p>
    <w:p w:rsidR="009B6430" w:rsidRDefault="009B6430" w:rsidP="009B6430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9B6430" w:rsidRPr="00D30148" w:rsidRDefault="009B6430" w:rsidP="009B6430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9B6430" w:rsidRDefault="009B6430" w:rsidP="009B643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9B6430" w:rsidRDefault="009B6430" w:rsidP="009B6430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9B6430" w:rsidRDefault="009B6430" w:rsidP="009B6430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9B6430" w:rsidRDefault="009B6430" w:rsidP="009B6430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9B6430" w:rsidRPr="00FE0581" w:rsidRDefault="009B6430" w:rsidP="009B6430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9B6430" w:rsidRPr="00DF2AA5" w:rsidRDefault="009B6430" w:rsidP="009B6430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:rsidR="009B6430" w:rsidRDefault="009B6430" w:rsidP="009B643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jc w:val="right"/>
        <w:rPr>
          <w:b/>
          <w:bCs/>
        </w:rPr>
      </w:pPr>
    </w:p>
    <w:p w:rsidR="009B6430" w:rsidRDefault="009B6430" w:rsidP="009B6430">
      <w:pPr>
        <w:pStyle w:val="Nessunaspaziatura"/>
        <w:tabs>
          <w:tab w:val="left" w:pos="384"/>
        </w:tabs>
        <w:rPr>
          <w:b/>
          <w:bCs/>
        </w:rPr>
      </w:pPr>
      <w:r>
        <w:rPr>
          <w:b/>
          <w:bCs/>
        </w:rPr>
        <w:tab/>
      </w: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pStyle w:val="Nessunaspaziatura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</w:p>
    <w:p w:rsidR="009B6430" w:rsidRDefault="009B6430" w:rsidP="009B6430">
      <w:pPr>
        <w:ind w:left="-5"/>
        <w:jc w:val="right"/>
        <w:rPr>
          <w:b/>
          <w:bCs/>
        </w:rPr>
      </w:pPr>
      <w:bookmarkStart w:id="1" w:name="_GoBack"/>
      <w:bookmarkEnd w:id="1"/>
    </w:p>
    <w:sectPr w:rsidR="009B64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03"/>
    <w:rsid w:val="000C1581"/>
    <w:rsid w:val="00877F08"/>
    <w:rsid w:val="009B6430"/>
    <w:rsid w:val="00D4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F5594-5C2B-474A-8BE4-3A7BE7F5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B64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B6430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styleId="Collegamentoipertestuale">
    <w:name w:val="Hyperlink"/>
    <w:uiPriority w:val="99"/>
    <w:rsid w:val="009B6430"/>
    <w:rPr>
      <w:color w:val="0000FF"/>
      <w:u w:val="singl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B6430"/>
    <w:pPr>
      <w:ind w:left="708"/>
    </w:pPr>
    <w:rPr>
      <w:sz w:val="24"/>
      <w:szCs w:val="24"/>
    </w:rPr>
  </w:style>
  <w:style w:type="paragraph" w:customStyle="1" w:styleId="Default">
    <w:name w:val="Default"/>
    <w:rsid w:val="009B6430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B6430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B6430"/>
  </w:style>
  <w:style w:type="paragraph" w:customStyle="1" w:styleId="Comma">
    <w:name w:val="Comma"/>
    <w:basedOn w:val="Paragrafoelenco"/>
    <w:link w:val="CommaCarattere"/>
    <w:qFormat/>
    <w:rsid w:val="009B6430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B6430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B6430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B643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2025-10-14T03:26:00Z</dcterms:created>
  <dcterms:modified xsi:type="dcterms:W3CDTF">2025-10-14T03:27:00Z</dcterms:modified>
</cp:coreProperties>
</file>